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CE" w:rsidRDefault="00C4529A">
      <w:pPr>
        <w:rPr>
          <w:sz w:val="28"/>
          <w:szCs w:val="28"/>
        </w:rPr>
      </w:pPr>
      <w:bookmarkStart w:id="0" w:name="_GoBack"/>
      <w:bookmarkEnd w:id="0"/>
      <w:r w:rsidRPr="00C4529A">
        <w:rPr>
          <w:sz w:val="28"/>
          <w:szCs w:val="28"/>
        </w:rPr>
        <w:t>MSCSW Board Meeting Minutes, August 12, 2017</w:t>
      </w:r>
    </w:p>
    <w:p w:rsidR="00C4529A" w:rsidRDefault="00C4529A">
      <w:pPr>
        <w:rPr>
          <w:sz w:val="28"/>
          <w:szCs w:val="28"/>
        </w:rPr>
      </w:pPr>
      <w:r>
        <w:rPr>
          <w:sz w:val="28"/>
          <w:szCs w:val="28"/>
        </w:rPr>
        <w:t xml:space="preserve">Attendees: Shelly Justison, Jenny Voss, Jesse Berg, Steve Franklin, Linda Pevnick, Nan Karl, Jodi Hogue, and two Brown School students: Olivia Lang and Julie Warren. </w:t>
      </w:r>
    </w:p>
    <w:p w:rsidR="00C4529A" w:rsidRDefault="00C4529A">
      <w:pPr>
        <w:rPr>
          <w:sz w:val="28"/>
          <w:szCs w:val="28"/>
        </w:rPr>
      </w:pPr>
      <w:r>
        <w:rPr>
          <w:sz w:val="28"/>
          <w:szCs w:val="28"/>
        </w:rPr>
        <w:t>Highlights of Last Board Meeting</w:t>
      </w:r>
    </w:p>
    <w:p w:rsidR="00C4529A" w:rsidRDefault="00C4529A">
      <w:pPr>
        <w:rPr>
          <w:sz w:val="28"/>
          <w:szCs w:val="28"/>
        </w:rPr>
      </w:pPr>
      <w:r>
        <w:rPr>
          <w:sz w:val="28"/>
          <w:szCs w:val="28"/>
        </w:rPr>
        <w:t xml:space="preserve">Some people not renewing, Cindy </w:t>
      </w:r>
      <w:proofErr w:type="spellStart"/>
      <w:r>
        <w:rPr>
          <w:sz w:val="28"/>
          <w:szCs w:val="28"/>
        </w:rPr>
        <w:t>Badamo</w:t>
      </w:r>
      <w:proofErr w:type="spellEnd"/>
      <w:r>
        <w:rPr>
          <w:sz w:val="28"/>
          <w:szCs w:val="28"/>
        </w:rPr>
        <w:t xml:space="preserve">, former board member, very busy with private practice and Linda </w:t>
      </w:r>
      <w:proofErr w:type="spellStart"/>
      <w:r>
        <w:rPr>
          <w:sz w:val="28"/>
          <w:szCs w:val="28"/>
        </w:rPr>
        <w:t>Guhe</w:t>
      </w:r>
      <w:proofErr w:type="spellEnd"/>
      <w:r>
        <w:rPr>
          <w:sz w:val="28"/>
          <w:szCs w:val="28"/>
        </w:rPr>
        <w:t xml:space="preserve">, health problems. </w:t>
      </w:r>
    </w:p>
    <w:p w:rsidR="00C4529A" w:rsidRDefault="00C4529A">
      <w:pPr>
        <w:rPr>
          <w:sz w:val="28"/>
          <w:szCs w:val="28"/>
        </w:rPr>
      </w:pPr>
      <w:proofErr w:type="gramStart"/>
      <w:r>
        <w:rPr>
          <w:sz w:val="28"/>
          <w:szCs w:val="28"/>
        </w:rPr>
        <w:t>Talked about doing scholarships for members having problems.</w:t>
      </w:r>
      <w:proofErr w:type="gramEnd"/>
      <w:r>
        <w:rPr>
          <w:sz w:val="28"/>
          <w:szCs w:val="28"/>
        </w:rPr>
        <w:t xml:space="preserve"> We decided to offer Linda </w:t>
      </w:r>
      <w:proofErr w:type="spellStart"/>
      <w:r>
        <w:rPr>
          <w:sz w:val="28"/>
          <w:szCs w:val="28"/>
        </w:rPr>
        <w:t>Guhe</w:t>
      </w:r>
      <w:proofErr w:type="spellEnd"/>
      <w:r>
        <w:rPr>
          <w:sz w:val="28"/>
          <w:szCs w:val="28"/>
        </w:rPr>
        <w:t xml:space="preserve"> a reduced membership.</w:t>
      </w:r>
    </w:p>
    <w:p w:rsidR="00C4529A" w:rsidRDefault="00C4529A">
      <w:pPr>
        <w:rPr>
          <w:sz w:val="28"/>
          <w:szCs w:val="28"/>
        </w:rPr>
      </w:pPr>
      <w:r>
        <w:rPr>
          <w:sz w:val="28"/>
          <w:szCs w:val="28"/>
        </w:rPr>
        <w:t>Treasurers Report, Steve Franklin: $</w:t>
      </w:r>
      <w:r w:rsidR="00D57FEB">
        <w:rPr>
          <w:sz w:val="28"/>
          <w:szCs w:val="28"/>
        </w:rPr>
        <w:t>14,</w:t>
      </w:r>
      <w:r>
        <w:rPr>
          <w:sz w:val="28"/>
          <w:szCs w:val="28"/>
        </w:rPr>
        <w:t xml:space="preserve">685, 34, last year same time, around $16,000, down about $2000. </w:t>
      </w:r>
      <w:proofErr w:type="gramStart"/>
      <w:r>
        <w:rPr>
          <w:sz w:val="28"/>
          <w:szCs w:val="28"/>
        </w:rPr>
        <w:t>Total $10179, budgeted income around $8400.</w:t>
      </w:r>
      <w:proofErr w:type="gramEnd"/>
      <w:r>
        <w:rPr>
          <w:sz w:val="28"/>
          <w:szCs w:val="28"/>
        </w:rPr>
        <w:t xml:space="preserve"> So, we are making more money than anticipated. </w:t>
      </w:r>
      <w:r w:rsidR="009E45CC">
        <w:rPr>
          <w:sz w:val="28"/>
          <w:szCs w:val="28"/>
        </w:rPr>
        <w:t>In s</w:t>
      </w:r>
      <w:r>
        <w:rPr>
          <w:sz w:val="28"/>
          <w:szCs w:val="28"/>
        </w:rPr>
        <w:t xml:space="preserve">ummer we get most of membership money. </w:t>
      </w:r>
      <w:r w:rsidR="00D57FEB">
        <w:rPr>
          <w:sz w:val="28"/>
          <w:szCs w:val="28"/>
        </w:rPr>
        <w:t xml:space="preserve">So, we are doing as well as we have done before and maybe a little bit better. Our biggest travel expense is National Meeting coming up in Washington DC. $530 spent on workshops. We can join CSWA for $35 because we are a partner state with CSWA. </w:t>
      </w:r>
    </w:p>
    <w:p w:rsidR="00D57FEB" w:rsidRDefault="00D57FEB">
      <w:pPr>
        <w:rPr>
          <w:sz w:val="28"/>
          <w:szCs w:val="28"/>
        </w:rPr>
      </w:pPr>
      <w:r>
        <w:rPr>
          <w:sz w:val="28"/>
          <w:szCs w:val="28"/>
        </w:rPr>
        <w:t xml:space="preserve">Education, Jenny Voss: Annual Event, 18 registered, 9 members, 9 non-members. Maximum is 40, but, we could manage well with 30. Members don’t feel need to do any advertising. This event isn’t costing us much and we don’t need to worry about how many people come. Every time Jodi sends out an email about it, a few more people sign up. Food will be like last year. Fruit and pastries for breakfast, subs, salad, chips, cookies/lemonade for lunch and a snack for </w:t>
      </w:r>
      <w:proofErr w:type="spellStart"/>
      <w:r>
        <w:rPr>
          <w:sz w:val="28"/>
          <w:szCs w:val="28"/>
        </w:rPr>
        <w:t>mid afternoon</w:t>
      </w:r>
      <w:proofErr w:type="spellEnd"/>
      <w:r>
        <w:rPr>
          <w:sz w:val="28"/>
          <w:szCs w:val="28"/>
        </w:rPr>
        <w:t xml:space="preserve"> pick me up. Volunteer for registration, Jesse volunteers and also Shelly. Steve is available for helping and volunteers to pick up sandwiches at Walmart unless Jodi is able to do it. Jodi needs some people to stay afterwards, Nan suggests that it be announced that attendees please stay to help clean up. Jenny will get handouts from speaker to copy for attendees. </w:t>
      </w:r>
    </w:p>
    <w:p w:rsidR="00D57FEB" w:rsidRDefault="00D57FEB">
      <w:pPr>
        <w:rPr>
          <w:sz w:val="28"/>
          <w:szCs w:val="28"/>
        </w:rPr>
      </w:pPr>
      <w:proofErr w:type="gramStart"/>
      <w:r>
        <w:rPr>
          <w:sz w:val="28"/>
          <w:szCs w:val="28"/>
        </w:rPr>
        <w:t>Jenny asking Carol Robinson to speak on possibly Gender Identity and Kylie Dennis for Ethics.</w:t>
      </w:r>
      <w:proofErr w:type="gramEnd"/>
      <w:r>
        <w:rPr>
          <w:sz w:val="28"/>
          <w:szCs w:val="28"/>
        </w:rPr>
        <w:t xml:space="preserve"> </w:t>
      </w:r>
      <w:proofErr w:type="gramStart"/>
      <w:r>
        <w:rPr>
          <w:sz w:val="28"/>
          <w:szCs w:val="28"/>
        </w:rPr>
        <w:t>One on Yoga and Mindfulness.</w:t>
      </w:r>
      <w:proofErr w:type="gramEnd"/>
      <w:r>
        <w:rPr>
          <w:sz w:val="28"/>
          <w:szCs w:val="28"/>
        </w:rPr>
        <w:t xml:space="preserve"> </w:t>
      </w:r>
      <w:proofErr w:type="gramStart"/>
      <w:r>
        <w:rPr>
          <w:sz w:val="28"/>
          <w:szCs w:val="28"/>
        </w:rPr>
        <w:t>Another on a wellness issue/self-</w:t>
      </w:r>
      <w:r>
        <w:rPr>
          <w:sz w:val="28"/>
          <w:szCs w:val="28"/>
        </w:rPr>
        <w:lastRenderedPageBreak/>
        <w:t>care.</w:t>
      </w:r>
      <w:proofErr w:type="gramEnd"/>
      <w:r>
        <w:rPr>
          <w:sz w:val="28"/>
          <w:szCs w:val="28"/>
        </w:rPr>
        <w:t xml:space="preserve"> Linda has another few names. Jenny would like more talks on Evidence Based practice. </w:t>
      </w:r>
      <w:r w:rsidR="005D283B">
        <w:rPr>
          <w:sz w:val="28"/>
          <w:szCs w:val="28"/>
        </w:rPr>
        <w:t xml:space="preserve">A talk on Substance Abuse would be timely. </w:t>
      </w:r>
    </w:p>
    <w:p w:rsidR="005D283B" w:rsidRDefault="005D283B">
      <w:pPr>
        <w:rPr>
          <w:sz w:val="28"/>
          <w:szCs w:val="28"/>
        </w:rPr>
      </w:pPr>
      <w:r>
        <w:rPr>
          <w:sz w:val="28"/>
          <w:szCs w:val="28"/>
        </w:rPr>
        <w:t xml:space="preserve">Membership, Nan Karl: Nan sent out emails to lapsed members or people who not rejoining for a number of reasons, too many other orgs to join, etc. Most were not because they don’t like our org. She said about 50% of people responded. Right now 71 members current and 69 lapsed over last two years. Question </w:t>
      </w:r>
      <w:proofErr w:type="gramStart"/>
      <w:r>
        <w:rPr>
          <w:sz w:val="28"/>
          <w:szCs w:val="28"/>
        </w:rPr>
        <w:t>is are</w:t>
      </w:r>
      <w:proofErr w:type="gramEnd"/>
      <w:r>
        <w:rPr>
          <w:sz w:val="28"/>
          <w:szCs w:val="28"/>
        </w:rPr>
        <w:t xml:space="preserve"> we happy with this level of membership or do we want to try to get more members. We traditionally have over 100 members. We do have usually </w:t>
      </w:r>
      <w:proofErr w:type="gramStart"/>
      <w:r>
        <w:rPr>
          <w:sz w:val="28"/>
          <w:szCs w:val="28"/>
        </w:rPr>
        <w:t>a pretty</w:t>
      </w:r>
      <w:proofErr w:type="gramEnd"/>
      <w:r>
        <w:rPr>
          <w:sz w:val="28"/>
          <w:szCs w:val="28"/>
        </w:rPr>
        <w:t xml:space="preserve"> full training attendees. If we sent out a bulk mailing it wouldn’t cost us that much. </w:t>
      </w:r>
      <w:proofErr w:type="gramStart"/>
      <w:r w:rsidR="00903215">
        <w:rPr>
          <w:sz w:val="28"/>
          <w:szCs w:val="28"/>
        </w:rPr>
        <w:t>Ideas that we hire a student to do graphic design and/or marketing for us.</w:t>
      </w:r>
      <w:proofErr w:type="gramEnd"/>
      <w:r w:rsidR="00903215">
        <w:rPr>
          <w:sz w:val="28"/>
          <w:szCs w:val="28"/>
        </w:rPr>
        <w:t xml:space="preserve"> Or could we use someone to do social media for us? Olivia volunteered to look into that for us. She says there is a marketing class for Brown School students. </w:t>
      </w:r>
    </w:p>
    <w:p w:rsidR="00903215" w:rsidRDefault="00903215">
      <w:pPr>
        <w:rPr>
          <w:sz w:val="28"/>
          <w:szCs w:val="28"/>
        </w:rPr>
      </w:pPr>
      <w:proofErr w:type="gramStart"/>
      <w:r>
        <w:rPr>
          <w:sz w:val="28"/>
          <w:szCs w:val="28"/>
        </w:rPr>
        <w:t>Board member agreements revised by Jesse Berg.</w:t>
      </w:r>
      <w:proofErr w:type="gramEnd"/>
      <w:r>
        <w:rPr>
          <w:sz w:val="28"/>
          <w:szCs w:val="28"/>
        </w:rPr>
        <w:t xml:space="preserve"> Attend at least 8 meetings a year. Shelly suggested we approve and Nan seconded. Also, student requirements changed to 5 board meetings a year. Amend motion to include Student guidelines also. </w:t>
      </w:r>
    </w:p>
    <w:p w:rsidR="00903215" w:rsidRDefault="00903215">
      <w:pPr>
        <w:rPr>
          <w:sz w:val="28"/>
          <w:szCs w:val="28"/>
        </w:rPr>
      </w:pPr>
      <w:proofErr w:type="gramStart"/>
      <w:r>
        <w:rPr>
          <w:sz w:val="28"/>
          <w:szCs w:val="28"/>
        </w:rPr>
        <w:t>President, Shelly Justison, unanimous vote agree</w:t>
      </w:r>
      <w:proofErr w:type="gramEnd"/>
      <w:r>
        <w:rPr>
          <w:sz w:val="28"/>
          <w:szCs w:val="28"/>
        </w:rPr>
        <w:t xml:space="preserve"> to continue as President if she is willing and she says that she is. We have really lost some of the feeling of us being a membership organization where membership is more involved. Nan </w:t>
      </w:r>
      <w:r w:rsidR="00C55FC8">
        <w:rPr>
          <w:sz w:val="28"/>
          <w:szCs w:val="28"/>
        </w:rPr>
        <w:t xml:space="preserve">and Shelly will meet and review the </w:t>
      </w:r>
      <w:proofErr w:type="spellStart"/>
      <w:r w:rsidR="00C55FC8">
        <w:rPr>
          <w:sz w:val="28"/>
          <w:szCs w:val="28"/>
        </w:rPr>
        <w:t>by laws</w:t>
      </w:r>
      <w:proofErr w:type="spellEnd"/>
      <w:r w:rsidR="00C55FC8">
        <w:rPr>
          <w:sz w:val="28"/>
          <w:szCs w:val="28"/>
        </w:rPr>
        <w:t xml:space="preserve"> and email changes to us before Oct. board meeting.  Nan found a good template online that she wants to use. </w:t>
      </w:r>
      <w:proofErr w:type="gramStart"/>
      <w:r w:rsidR="00C55FC8">
        <w:rPr>
          <w:sz w:val="28"/>
          <w:szCs w:val="28"/>
        </w:rPr>
        <w:t>Preparing something for Oct 14</w:t>
      </w:r>
      <w:r w:rsidR="00C55FC8" w:rsidRPr="00C55FC8">
        <w:rPr>
          <w:sz w:val="28"/>
          <w:szCs w:val="28"/>
          <w:vertAlign w:val="superscript"/>
        </w:rPr>
        <w:t>th</w:t>
      </w:r>
      <w:r w:rsidR="00C55FC8">
        <w:rPr>
          <w:sz w:val="28"/>
          <w:szCs w:val="28"/>
        </w:rPr>
        <w:t xml:space="preserve"> board meeting.</w:t>
      </w:r>
      <w:proofErr w:type="gramEnd"/>
      <w:r w:rsidR="00C55FC8">
        <w:rPr>
          <w:sz w:val="28"/>
          <w:szCs w:val="28"/>
        </w:rPr>
        <w:t xml:space="preserve"> They will email changes by Oct 1</w:t>
      </w:r>
      <w:r w:rsidR="00C55FC8" w:rsidRPr="00C55FC8">
        <w:rPr>
          <w:sz w:val="28"/>
          <w:szCs w:val="28"/>
          <w:vertAlign w:val="superscript"/>
        </w:rPr>
        <w:t>st</w:t>
      </w:r>
      <w:r w:rsidR="00C55FC8">
        <w:rPr>
          <w:sz w:val="28"/>
          <w:szCs w:val="28"/>
        </w:rPr>
        <w:t xml:space="preserve"> and see what people think. We need a general membership meeting.  We can try for the end of October. Our membership meetings haven’t been so successful. What about Piggy Backing on an education program. Have party afterwards and give them a ballot before the CE program and they can give us their vote if they have to leave. Also, send out the ballot to members and if they can’t make it to meeting, they have opportunity to send us their proxy. Is there a statute that ballot has to be sent back by regular mail? Have meeting after December CE program. We can have </w:t>
      </w:r>
      <w:proofErr w:type="spellStart"/>
      <w:r w:rsidR="00C55FC8">
        <w:rPr>
          <w:sz w:val="28"/>
          <w:szCs w:val="28"/>
        </w:rPr>
        <w:t>mocktails</w:t>
      </w:r>
      <w:proofErr w:type="spellEnd"/>
      <w:r w:rsidR="00C55FC8">
        <w:rPr>
          <w:sz w:val="28"/>
          <w:szCs w:val="28"/>
        </w:rPr>
        <w:t xml:space="preserve"> as alcohol not allow</w:t>
      </w:r>
      <w:r w:rsidR="00440DE8">
        <w:rPr>
          <w:sz w:val="28"/>
          <w:szCs w:val="28"/>
        </w:rPr>
        <w:t xml:space="preserve">ed here at ECH. Steve </w:t>
      </w:r>
      <w:r w:rsidR="00440DE8">
        <w:rPr>
          <w:sz w:val="28"/>
          <w:szCs w:val="28"/>
        </w:rPr>
        <w:lastRenderedPageBreak/>
        <w:t xml:space="preserve">motions that we have Shelly stay as President until we have a chance to elect her with membership meeting. </w:t>
      </w:r>
    </w:p>
    <w:p w:rsidR="00440DE8" w:rsidRDefault="00440DE8">
      <w:pPr>
        <w:rPr>
          <w:sz w:val="28"/>
          <w:szCs w:val="28"/>
        </w:rPr>
      </w:pPr>
      <w:r>
        <w:rPr>
          <w:sz w:val="28"/>
          <w:szCs w:val="28"/>
        </w:rPr>
        <w:t xml:space="preserve">Collaboration, Jesse Berg: Introduces and welcomes students to our meeting and why they are here. Olivia says interested in mental health and mental illness. </w:t>
      </w:r>
      <w:proofErr w:type="gramStart"/>
      <w:r>
        <w:rPr>
          <w:sz w:val="28"/>
          <w:szCs w:val="28"/>
        </w:rPr>
        <w:t>Teens and young adults.</w:t>
      </w:r>
      <w:proofErr w:type="gramEnd"/>
      <w:r>
        <w:rPr>
          <w:sz w:val="28"/>
          <w:szCs w:val="28"/>
        </w:rPr>
        <w:t xml:space="preserve"> Going into practicum at Webster U. Counseling Center, also interested in eating disorders. </w:t>
      </w:r>
      <w:proofErr w:type="gramStart"/>
      <w:r>
        <w:rPr>
          <w:sz w:val="28"/>
          <w:szCs w:val="28"/>
        </w:rPr>
        <w:t>Mental Health concentration.</w:t>
      </w:r>
      <w:proofErr w:type="gramEnd"/>
      <w:r>
        <w:rPr>
          <w:sz w:val="28"/>
          <w:szCs w:val="28"/>
        </w:rPr>
        <w:t xml:space="preserve"> </w:t>
      </w:r>
      <w:proofErr w:type="gramStart"/>
      <w:r>
        <w:rPr>
          <w:sz w:val="28"/>
          <w:szCs w:val="28"/>
        </w:rPr>
        <w:t>Interested in horticulture and ways to integrate into Mental Health treatment.</w:t>
      </w:r>
      <w:proofErr w:type="gramEnd"/>
      <w:r>
        <w:rPr>
          <w:sz w:val="28"/>
          <w:szCs w:val="28"/>
        </w:rPr>
        <w:t xml:space="preserve">  Interested in being involved because want to get to know people who are active in field and interested in not for profit leadership. Julie worked AmeriCorps and mental health concentration, now interested in combination of mental health with community work. How to include mental health concerns in the schools. </w:t>
      </w:r>
      <w:proofErr w:type="gramStart"/>
      <w:r>
        <w:rPr>
          <w:sz w:val="28"/>
          <w:szCs w:val="28"/>
        </w:rPr>
        <w:t>Important to see org trying to address continuing education.</w:t>
      </w:r>
      <w:proofErr w:type="gramEnd"/>
      <w:r>
        <w:rPr>
          <w:sz w:val="28"/>
          <w:szCs w:val="28"/>
        </w:rPr>
        <w:t xml:space="preserve"> Julie is also interested in advocacy, maybe working with Steve Franklin on that. </w:t>
      </w:r>
      <w:r w:rsidR="008E4930">
        <w:rPr>
          <w:sz w:val="28"/>
          <w:szCs w:val="28"/>
        </w:rPr>
        <w:t xml:space="preserve">Jodi will send contact info to us about Olivia and Julie. Jodi will send out contact info to us on Board Members contact info. Jesse would like to bring other students to observe. Board members seem receptive to that. Any member of our org is welcome to walk into a board meeting at any time. Is there a plan for Jesse to meet with them afterwards and see if they are </w:t>
      </w:r>
      <w:proofErr w:type="spellStart"/>
      <w:r w:rsidR="008E4930">
        <w:rPr>
          <w:sz w:val="28"/>
          <w:szCs w:val="28"/>
        </w:rPr>
        <w:t>intersested</w:t>
      </w:r>
      <w:proofErr w:type="spellEnd"/>
      <w:r w:rsidR="008E4930">
        <w:rPr>
          <w:sz w:val="28"/>
          <w:szCs w:val="28"/>
        </w:rPr>
        <w:t xml:space="preserve"> in joining the board and Jesse agrees to do </w:t>
      </w:r>
      <w:proofErr w:type="gramStart"/>
      <w:r w:rsidR="008E4930">
        <w:rPr>
          <w:sz w:val="28"/>
          <w:szCs w:val="28"/>
        </w:rPr>
        <w:t>that.</w:t>
      </w:r>
      <w:proofErr w:type="gramEnd"/>
    </w:p>
    <w:p w:rsidR="008E4930" w:rsidRDefault="008E4930">
      <w:pPr>
        <w:rPr>
          <w:sz w:val="28"/>
          <w:szCs w:val="28"/>
        </w:rPr>
      </w:pPr>
      <w:r>
        <w:rPr>
          <w:sz w:val="28"/>
          <w:szCs w:val="28"/>
        </w:rPr>
        <w:t xml:space="preserve">Advocacy, Steve Franklin: Went to June licensure board meeting. Someone from Highway patrol came to talk about how careful they are to guard the fingerprints of LCSW’s. </w:t>
      </w:r>
      <w:proofErr w:type="gramStart"/>
      <w:r>
        <w:rPr>
          <w:sz w:val="28"/>
          <w:szCs w:val="28"/>
        </w:rPr>
        <w:t>Proposed change to rule to 2 years supervision after MSW that you can take exam after 75% of supervision completion.</w:t>
      </w:r>
      <w:proofErr w:type="gramEnd"/>
      <w:r>
        <w:rPr>
          <w:sz w:val="28"/>
          <w:szCs w:val="28"/>
        </w:rPr>
        <w:t xml:space="preserve"> </w:t>
      </w:r>
      <w:proofErr w:type="gramStart"/>
      <w:r>
        <w:rPr>
          <w:sz w:val="28"/>
          <w:szCs w:val="28"/>
        </w:rPr>
        <w:t>ASWB??</w:t>
      </w:r>
      <w:proofErr w:type="gramEnd"/>
      <w:r>
        <w:rPr>
          <w:sz w:val="28"/>
          <w:szCs w:val="28"/>
        </w:rPr>
        <w:t xml:space="preserve"> Rules say that 3000 hours supervision needs to be met first and that is an obstacle to changing the rules. </w:t>
      </w:r>
      <w:proofErr w:type="gramStart"/>
      <w:r>
        <w:rPr>
          <w:sz w:val="28"/>
          <w:szCs w:val="28"/>
        </w:rPr>
        <w:t>Proposal that ASWB has a Central repository for Reciprocity in other states.</w:t>
      </w:r>
      <w:proofErr w:type="gramEnd"/>
      <w:r>
        <w:rPr>
          <w:sz w:val="28"/>
          <w:szCs w:val="28"/>
        </w:rPr>
        <w:t xml:space="preserve"> Not clear if states would have the same requirements or not. Recommended consolidating staff for the varying counseling </w:t>
      </w:r>
      <w:proofErr w:type="spellStart"/>
      <w:r>
        <w:rPr>
          <w:sz w:val="28"/>
          <w:szCs w:val="28"/>
        </w:rPr>
        <w:t>profressions</w:t>
      </w:r>
      <w:proofErr w:type="spellEnd"/>
      <w:r>
        <w:rPr>
          <w:sz w:val="28"/>
          <w:szCs w:val="28"/>
        </w:rPr>
        <w:t xml:space="preserve">, is that a good thing or not? </w:t>
      </w:r>
      <w:proofErr w:type="gramStart"/>
      <w:r>
        <w:rPr>
          <w:sz w:val="28"/>
          <w:szCs w:val="28"/>
        </w:rPr>
        <w:t>National question about special license for University staff.</w:t>
      </w:r>
      <w:proofErr w:type="gramEnd"/>
      <w:r>
        <w:rPr>
          <w:sz w:val="28"/>
          <w:szCs w:val="28"/>
        </w:rPr>
        <w:t xml:space="preserve"> </w:t>
      </w:r>
      <w:r w:rsidR="00E85FAA">
        <w:rPr>
          <w:sz w:val="28"/>
          <w:szCs w:val="28"/>
        </w:rPr>
        <w:t xml:space="preserve">Telehealth discussed. Can you provide skype services in or out of state, limits of liabilities for use of </w:t>
      </w:r>
      <w:proofErr w:type="gramStart"/>
      <w:r w:rsidR="00E85FAA">
        <w:rPr>
          <w:sz w:val="28"/>
          <w:szCs w:val="28"/>
        </w:rPr>
        <w:t>technology.</w:t>
      </w:r>
      <w:proofErr w:type="gramEnd"/>
      <w:r w:rsidR="00E85FAA">
        <w:rPr>
          <w:sz w:val="28"/>
          <w:szCs w:val="28"/>
        </w:rPr>
        <w:t xml:space="preserve"> </w:t>
      </w:r>
      <w:proofErr w:type="gramStart"/>
      <w:r w:rsidR="00E85FAA">
        <w:rPr>
          <w:sz w:val="28"/>
          <w:szCs w:val="28"/>
        </w:rPr>
        <w:t>CSWA providing seminar on this topic coming up.</w:t>
      </w:r>
      <w:proofErr w:type="gramEnd"/>
      <w:r w:rsidR="00E85FAA">
        <w:rPr>
          <w:sz w:val="28"/>
          <w:szCs w:val="28"/>
        </w:rPr>
        <w:t xml:space="preserve"> Question about how to define Clinical Social Work? </w:t>
      </w:r>
      <w:proofErr w:type="gramStart"/>
      <w:r w:rsidR="00E85FAA">
        <w:rPr>
          <w:sz w:val="28"/>
          <w:szCs w:val="28"/>
        </w:rPr>
        <w:t>Turns out to be a difficult subject.</w:t>
      </w:r>
      <w:proofErr w:type="gramEnd"/>
      <w:r w:rsidR="00E85FAA">
        <w:rPr>
          <w:sz w:val="28"/>
          <w:szCs w:val="28"/>
        </w:rPr>
        <w:t xml:space="preserve"> Should provisional licensed be rescinded because that isn’t being done anymore? Take 30 CE’s every 2 years for licensure. 3 more CE’s suggested being designated </w:t>
      </w:r>
      <w:r w:rsidR="00E85FAA">
        <w:rPr>
          <w:sz w:val="28"/>
          <w:szCs w:val="28"/>
        </w:rPr>
        <w:lastRenderedPageBreak/>
        <w:t xml:space="preserve">for cultural competence in addition to the 3 hours for Ethics required now. Steve stated his objection in meeting that this not </w:t>
      </w:r>
      <w:proofErr w:type="gramStart"/>
      <w:r w:rsidR="00E85FAA">
        <w:rPr>
          <w:sz w:val="28"/>
          <w:szCs w:val="28"/>
        </w:rPr>
        <w:t>go</w:t>
      </w:r>
      <w:proofErr w:type="gramEnd"/>
      <w:r w:rsidR="00E85FAA">
        <w:rPr>
          <w:sz w:val="28"/>
          <w:szCs w:val="28"/>
        </w:rPr>
        <w:t xml:space="preserve"> into effect. If you don’t renew your license you have 2 years to restore it if you have CE’s. But, after 2 years of lapse you would have to reapply for licensure. If you are supervising licensure, you are required to sign off on each progress note the supervisee writes. Rule change submitted that they be dropped. Steve says likes this organization rather than NASW because NASW journal is not always interesting for clinicians. He thinks CSWA always has very interesting articles and maybe he can get up at CE programs and </w:t>
      </w:r>
      <w:proofErr w:type="spellStart"/>
      <w:proofErr w:type="gramStart"/>
      <w:r w:rsidR="00E85FAA">
        <w:rPr>
          <w:sz w:val="28"/>
          <w:szCs w:val="28"/>
        </w:rPr>
        <w:t>lets</w:t>
      </w:r>
      <w:proofErr w:type="spellEnd"/>
      <w:proofErr w:type="gramEnd"/>
      <w:r w:rsidR="00E85FAA">
        <w:rPr>
          <w:sz w:val="28"/>
          <w:szCs w:val="28"/>
        </w:rPr>
        <w:t xml:space="preserve"> keep that in mind for our marketing.</w:t>
      </w:r>
    </w:p>
    <w:p w:rsidR="008E4930" w:rsidRDefault="00E85FAA">
      <w:pPr>
        <w:rPr>
          <w:sz w:val="28"/>
          <w:szCs w:val="28"/>
        </w:rPr>
      </w:pPr>
      <w:proofErr w:type="gramStart"/>
      <w:r>
        <w:rPr>
          <w:sz w:val="28"/>
          <w:szCs w:val="28"/>
        </w:rPr>
        <w:t>Trip to DC for CSWA.</w:t>
      </w:r>
      <w:proofErr w:type="gramEnd"/>
      <w:r>
        <w:rPr>
          <w:sz w:val="28"/>
          <w:szCs w:val="28"/>
        </w:rPr>
        <w:t xml:space="preserve"> </w:t>
      </w:r>
      <w:proofErr w:type="gramStart"/>
      <w:r>
        <w:rPr>
          <w:sz w:val="28"/>
          <w:szCs w:val="28"/>
        </w:rPr>
        <w:t>Just meeting on a Saturday for meeting in DC.</w:t>
      </w:r>
      <w:proofErr w:type="gramEnd"/>
      <w:r>
        <w:rPr>
          <w:sz w:val="28"/>
          <w:szCs w:val="28"/>
        </w:rPr>
        <w:t xml:space="preserve"> 1230 to 5:30. Estimate for $500. Jesse says he thinks important that someone go. Jodi will be in SC at that time and can fly to DC and that might be cheaper. Jodi volunteers to go unless someone else wants to go. Jenny says she would go if Jodi can’t go. Suggestion that maybe Jenny will go too because stimulating for our organization for two people to go. Nan makes motion and Shelly seconds that we send two people and all agree. </w:t>
      </w:r>
    </w:p>
    <w:p w:rsidR="00E85FAA" w:rsidRDefault="00E85FAA">
      <w:pPr>
        <w:rPr>
          <w:sz w:val="28"/>
          <w:szCs w:val="28"/>
        </w:rPr>
      </w:pPr>
      <w:r>
        <w:rPr>
          <w:sz w:val="28"/>
          <w:szCs w:val="28"/>
        </w:rPr>
        <w:t xml:space="preserve">Board will stick around for review of Jodi. </w:t>
      </w:r>
    </w:p>
    <w:p w:rsidR="004C20FC" w:rsidRDefault="00E85FAA">
      <w:pPr>
        <w:rPr>
          <w:sz w:val="28"/>
          <w:szCs w:val="28"/>
        </w:rPr>
      </w:pPr>
      <w:r>
        <w:rPr>
          <w:sz w:val="28"/>
          <w:szCs w:val="28"/>
        </w:rPr>
        <w:t xml:space="preserve">Next Board </w:t>
      </w:r>
      <w:proofErr w:type="gramStart"/>
      <w:r>
        <w:rPr>
          <w:sz w:val="28"/>
          <w:szCs w:val="28"/>
        </w:rPr>
        <w:t>Meeting  October</w:t>
      </w:r>
      <w:proofErr w:type="gramEnd"/>
      <w:r>
        <w:rPr>
          <w:sz w:val="28"/>
          <w:szCs w:val="28"/>
        </w:rPr>
        <w:t xml:space="preserve"> 14</w:t>
      </w:r>
      <w:r w:rsidRPr="004C20FC">
        <w:rPr>
          <w:sz w:val="28"/>
          <w:szCs w:val="28"/>
          <w:vertAlign w:val="superscript"/>
        </w:rPr>
        <w:t>th</w:t>
      </w:r>
    </w:p>
    <w:p w:rsidR="004C20FC" w:rsidRDefault="004C20FC">
      <w:pPr>
        <w:rPr>
          <w:sz w:val="28"/>
          <w:szCs w:val="28"/>
        </w:rPr>
      </w:pPr>
      <w:r>
        <w:rPr>
          <w:sz w:val="28"/>
          <w:szCs w:val="28"/>
        </w:rPr>
        <w:t xml:space="preserve">Respectfully Submitted, </w:t>
      </w:r>
      <w:r>
        <w:rPr>
          <w:sz w:val="28"/>
          <w:szCs w:val="28"/>
        </w:rPr>
        <w:br/>
        <w:t>Linda Pevnick, MSW, LCSW</w:t>
      </w:r>
    </w:p>
    <w:p w:rsidR="004C20FC" w:rsidRDefault="004C20FC">
      <w:pPr>
        <w:rPr>
          <w:sz w:val="28"/>
          <w:szCs w:val="28"/>
        </w:rPr>
      </w:pPr>
      <w:r>
        <w:rPr>
          <w:sz w:val="28"/>
          <w:szCs w:val="28"/>
        </w:rPr>
        <w:t>Secretary, MSCSW</w:t>
      </w:r>
    </w:p>
    <w:p w:rsidR="00D57FEB" w:rsidRDefault="00D57FEB">
      <w:pPr>
        <w:rPr>
          <w:sz w:val="28"/>
          <w:szCs w:val="28"/>
        </w:rPr>
      </w:pPr>
    </w:p>
    <w:p w:rsidR="00C4529A" w:rsidRPr="00C4529A" w:rsidRDefault="00C4529A">
      <w:pPr>
        <w:rPr>
          <w:sz w:val="28"/>
          <w:szCs w:val="28"/>
        </w:rPr>
      </w:pPr>
    </w:p>
    <w:sectPr w:rsidR="00C4529A" w:rsidRPr="00C4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9A"/>
    <w:rsid w:val="00007ECE"/>
    <w:rsid w:val="00440DE8"/>
    <w:rsid w:val="004C20FC"/>
    <w:rsid w:val="005D283B"/>
    <w:rsid w:val="0061434E"/>
    <w:rsid w:val="008E4930"/>
    <w:rsid w:val="00903215"/>
    <w:rsid w:val="009E45CC"/>
    <w:rsid w:val="00C4529A"/>
    <w:rsid w:val="00C55FC8"/>
    <w:rsid w:val="00D57FEB"/>
    <w:rsid w:val="00E8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jodi</cp:lastModifiedBy>
  <cp:revision>2</cp:revision>
  <dcterms:created xsi:type="dcterms:W3CDTF">2017-10-09T14:36:00Z</dcterms:created>
  <dcterms:modified xsi:type="dcterms:W3CDTF">2017-10-09T14:36:00Z</dcterms:modified>
</cp:coreProperties>
</file>