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7DF" w:rsidRDefault="00353925">
      <w:bookmarkStart w:id="0" w:name="_GoBack"/>
      <w:bookmarkEnd w:id="0"/>
      <w:r>
        <w:t>MSCSW Board Meeting Minutes 2/11/17</w:t>
      </w:r>
    </w:p>
    <w:p w:rsidR="00353925" w:rsidRDefault="00353925">
      <w:r>
        <w:t>Present: Shelly Justison, Nan Karl, Steve Franklin, Linda Pevnick, Jodi Hogue</w:t>
      </w:r>
    </w:p>
    <w:p w:rsidR="00353925" w:rsidRDefault="00353925">
      <w:r>
        <w:t>Treasurer’s Report: Steve Franklin</w:t>
      </w:r>
    </w:p>
    <w:p w:rsidR="00353925" w:rsidRDefault="00353925">
      <w:r>
        <w:t xml:space="preserve">Discussion on whether we want to approve a zero based budget for 2017 or base our budget on 2016. In the former we would have to allocate what we project we would spend in each category or we can use 2016 as a template for 2017. We could still spend more or less depending on our needs, but this would give us a starting point.  Board agrees to use 2016 as a template for next year. </w:t>
      </w:r>
    </w:p>
    <w:p w:rsidR="00353925" w:rsidRDefault="00353925">
      <w:r>
        <w:t xml:space="preserve">Steve got a call from our bank to discuss our banking experience. It sounded like the best way to take advantage of what the bank has to offer is to apply for their credit card for our account. There is no fee attached. Board agrees. </w:t>
      </w:r>
    </w:p>
    <w:p w:rsidR="00353925" w:rsidRDefault="00353925">
      <w:r>
        <w:t xml:space="preserve">Jodi says we need a copy of tax exempt status that has unlimited date. Shelly has a copy that she will distribute to all board members. We should use this tax exempt status for everything we buy for MSCSW including lunches. </w:t>
      </w:r>
    </w:p>
    <w:p w:rsidR="00353925" w:rsidRDefault="00353925">
      <w:r>
        <w:t xml:space="preserve">Jodi and Steve are keeping track of what comes in on Pay Pal </w:t>
      </w:r>
    </w:p>
    <w:p w:rsidR="00353925" w:rsidRDefault="00353925">
      <w:r>
        <w:t>Membership</w:t>
      </w:r>
    </w:p>
    <w:p w:rsidR="00353925" w:rsidRDefault="00353925">
      <w:r>
        <w:t xml:space="preserve">Directory: Do we want to continue printed directory for members. Jodi still has copies left from last year. Board decides to continue. </w:t>
      </w:r>
    </w:p>
    <w:p w:rsidR="00353925" w:rsidRDefault="00353925">
      <w:r>
        <w:t xml:space="preserve">Jodi says that it might work better if we have a rolling membership so that when people sign up their membership starts that month and continues one year to that month instead of trying to prorate everyone’s membership depending on when they sign up in our fiscal year. She will look into it more to see what would be involved. </w:t>
      </w:r>
    </w:p>
    <w:p w:rsidR="00353925" w:rsidRDefault="00353925">
      <w:r>
        <w:t xml:space="preserve">People are not using the website to renew membership or sign up for workshops, they are calling Jodi instead. This is time-consuming and she would rather that they used websites. Board agrees that she can say I will do it this time but next time, please use the website. </w:t>
      </w:r>
    </w:p>
    <w:p w:rsidR="006A4A8E" w:rsidRDefault="006A4A8E">
      <w:r>
        <w:t>Our membership was 88 Dec ’16 and now 95 Feb ‘17</w:t>
      </w:r>
    </w:p>
    <w:p w:rsidR="006A4A8E" w:rsidRDefault="006A4A8E">
      <w:r>
        <w:t>Social Work Appreciation Party for Social Work Appreciation day suggested at same pub, Connelly’s where we had annual meeting. Shelly says they are so generous with the orders that we don’t have to order as much per person as the last time, a lot was left over. Thinking March 3 or 10</w:t>
      </w:r>
      <w:r w:rsidRPr="006A4A8E">
        <w:rPr>
          <w:vertAlign w:val="superscript"/>
        </w:rPr>
        <w:t>th</w:t>
      </w:r>
      <w:r>
        <w:t xml:space="preserve"> and open to all social workers. We buy the food and people buy their own drinks. Could be a happy hour. Shelly will check. </w:t>
      </w:r>
    </w:p>
    <w:p w:rsidR="006A4A8E" w:rsidRDefault="006A4A8E">
      <w:r>
        <w:t>Education</w:t>
      </w:r>
    </w:p>
    <w:p w:rsidR="006A4A8E" w:rsidRDefault="006A4A8E">
      <w:r>
        <w:t xml:space="preserve">Possibility of a presentation on DBT. Jenny will do 3 D ethics in June’17. Should we do </w:t>
      </w:r>
      <w:proofErr w:type="spellStart"/>
      <w:r>
        <w:t>dessets</w:t>
      </w:r>
      <w:proofErr w:type="spellEnd"/>
      <w:r>
        <w:t xml:space="preserve"> or something else like pizza? Narrative therapy was a topic suggested but we would need more info on </w:t>
      </w:r>
      <w:r>
        <w:lastRenderedPageBreak/>
        <w:t xml:space="preserve">that, not sure exactly what that is. Do we want to have a big workshop in the fall? NBSR-yoga and mindfulness suggested. </w:t>
      </w:r>
      <w:proofErr w:type="spellStart"/>
      <w:r>
        <w:t>Opeates</w:t>
      </w:r>
      <w:proofErr w:type="spellEnd"/>
      <w:r>
        <w:t xml:space="preserve">, good topic. Vets and PTSD. </w:t>
      </w:r>
    </w:p>
    <w:p w:rsidR="006A4A8E" w:rsidRDefault="006A4A8E">
      <w:r>
        <w:t>Strategic Planning next Saturday, Feb 18 at Steve Franklin’s office.</w:t>
      </w:r>
    </w:p>
    <w:p w:rsidR="006A4A8E" w:rsidRDefault="006A4A8E">
      <w:r>
        <w:t xml:space="preserve">Do we need a PA system? Do we need a recorder and would we want to record CE programs and offer them on our website. We can talk about it at Strategic Planning meeting. </w:t>
      </w:r>
    </w:p>
    <w:p w:rsidR="006A4A8E" w:rsidRDefault="006A4A8E">
      <w:r>
        <w:t xml:space="preserve">Young women and sexuality next CE program by Phoebe </w:t>
      </w:r>
      <w:proofErr w:type="spellStart"/>
      <w:r>
        <w:t>Cirio</w:t>
      </w:r>
      <w:proofErr w:type="spellEnd"/>
      <w:r>
        <w:t xml:space="preserve"> who is writing a book on the subject. Shelly will host and bring food for next board meeting, Crazy Bowls and Wraps. </w:t>
      </w:r>
    </w:p>
    <w:p w:rsidR="006A4A8E" w:rsidRDefault="006A4A8E">
      <w:r>
        <w:t xml:space="preserve">Some items missing from lunch from </w:t>
      </w:r>
      <w:proofErr w:type="spellStart"/>
      <w:r>
        <w:t>Breadco</w:t>
      </w:r>
      <w:proofErr w:type="spellEnd"/>
      <w:r>
        <w:t xml:space="preserve">. Linda called and they will send some compensation that can be applied for next time we order there. </w:t>
      </w:r>
    </w:p>
    <w:p w:rsidR="007159AA" w:rsidRDefault="007159AA">
      <w:r>
        <w:t xml:space="preserve">Submitted by </w:t>
      </w:r>
    </w:p>
    <w:p w:rsidR="007159AA" w:rsidRDefault="007159AA">
      <w:r>
        <w:t>Linda Pevnick, LCSW</w:t>
      </w:r>
    </w:p>
    <w:p w:rsidR="007159AA" w:rsidRDefault="007159AA">
      <w:r>
        <w:t>MSCSW Secretary</w:t>
      </w:r>
    </w:p>
    <w:sectPr w:rsidR="00715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925"/>
    <w:rsid w:val="001D72BE"/>
    <w:rsid w:val="00353925"/>
    <w:rsid w:val="006A4A8E"/>
    <w:rsid w:val="007159AA"/>
    <w:rsid w:val="00AF3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EA8E9-5C83-495A-B535-2FAC6277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Pevnick</dc:creator>
  <cp:lastModifiedBy>Director</cp:lastModifiedBy>
  <cp:revision>2</cp:revision>
  <dcterms:created xsi:type="dcterms:W3CDTF">2017-03-11T01:45:00Z</dcterms:created>
  <dcterms:modified xsi:type="dcterms:W3CDTF">2017-03-11T01:45:00Z</dcterms:modified>
</cp:coreProperties>
</file>